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Тренинги Куба Творения Учителя Синтеза в </w:t>
      </w:r>
      <w:proofErr w:type="spellStart"/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Экополисе</w:t>
      </w:r>
      <w:proofErr w:type="spellEnd"/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ИВДИВО на 1-й ВСР ИВР Служения</w:t>
      </w:r>
      <w:proofErr w:type="gramStart"/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 xml:space="preserve"> :</w:t>
      </w:r>
      <w:proofErr w:type="gramEnd"/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9. Синтез-Тренинг Жизни Метагалактикой Человеком Синтеза явлением Учителя Синтеза.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8.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Ивдивный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Тренинг явления Должностной Компетенции ИВДИВО.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7. Иерархический Тренинг явления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Аватара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Иерархизации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всех специфик иерархичности.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6. Полномочный Тренинг явления Владыки Совершенств Полномочий и всех специфик Совершенств и Полномочий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5. Тренинг-Синтез Учителя Синтеза явления Учителя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видов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выражения.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 Ипостасный Тренинг явления Ипостаси Степени и виде Творящего Синтеза.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 Практик-Тренинг явления Служащего соответствующими Статусами и Началами Творения.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Синтез-Генезис явления Посвящённого Посвящениями и Правами Созидания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метагалактически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Синтез-Тренинг явления Частей, Систем, Аппаратов и Частностей Человека с деятельностью его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метагалактически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Тренинги частного здания ИВДИВО Человека Метагалактики Фа: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9. Явление Человека Метагалактики Фа концентрацией 4096-рицы данным залом, явление ИВО Кубом Творения Человека Метагалактики Фа.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8.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Ивдивный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Тренинг Должностной Компетенции ИВДИВО Должностью &lt;…&gt;.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7. Иерархический Тренинг явлением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Иерархизации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соответствующих Иерархических Компетенций и подготовок с должностным Иерархическим явлением.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6. Тренинг Владения и Владычества Совершенств Полномочий в явлении Владыки, Совершенств Полномочий и всех вариаций Совершенств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Полномочносте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5. Практик-тренинг Учителя Синтеза явлением Учителя,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вариации Синтеза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Синтезностью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4. Ипостасный Тренинг Творящего Синтеза с явлением Ипостаси, Степеней и Творящего Синтеза.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3. Психодинамический Тренинг Служения явлением Служащего, Статусов и Начал Творения.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Синтез-генезис Посвящённого Посвящениями и Правами Созидания.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 Синтез-тренинг Частей, Систем, Аппаратов и Частностей явлением Человека Метагалактики Фа.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9. Тренинг Самоорганизации явления Изначально Вышестоящего Отца.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8–1. Тренинг Самоорганизации Должностной Компетенции ИВДИВО,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Аватара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Владыки, Учителя Синтеза, Ипостаси, Служащего, Посвящённого, Человека Метагалактики Фа. (15 МФЧС,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Оснабрюк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2017) </w:t>
      </w:r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Сделав тренинги</w:t>
      </w: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самоорганизации, сложим условия для раскрутки разных ситуаций.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Тренинги личного частного здания ИВДИВО Метагалактики Фа на 16384-й Реальности Метагалактики Фа: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9. Тренинг Неизречённого Синтеза </w:t>
      </w:r>
      <w:proofErr w:type="gram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явлении</w:t>
      </w:r>
      <w:proofErr w:type="gram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синтеза возможностей способностей Частей Человека МГ самоорганизацией синтезом Человека Синтеза, Человека Метагалактики, Человека Планеты в синтезе их.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8. Тренинг Гувернёрского Генезиса системой самоорганизации воспитательного комплекса индивидуального взращивания каждого из нас достоинством явления возможностей компетентности и перспективы всего во всём.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7. Тренинг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Экосферной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Психодинамики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явления и разработки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компактифицированных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условий практичности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явления каждого из нас стратегией и тактикой взаимодействия Домом окружающей среды и цивилизованных условий существования каждого из нас в синтезе их.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6.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Конфедеративность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оценки явления каждым из нас иерархической матрицей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третьеуровневого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явления оценочной мощи, 9-горизонтальной фиксации качества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инвариативного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синтеза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обученности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компетентности, знаний, умений, навыков каждого из нас явлением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Аватаров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Синтеза, Изначально Вышестоящих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Аватаров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Синтеза соответствующей реализации каждого из нас.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5. Тренинг Инвариантного Синтеза, максимальной компактификации смыслов сути изучаемого, изученного и являемого минимальным базовым принципом комплекса основ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стратагемирующих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мышление и все 64, или 256, или 1024, или 2048, или 4096 частей каждого из нас в синтезе явления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инвариации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16-рицы частностей в выражении всех частей систем и аппаратов.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 </w:t>
      </w:r>
      <w:proofErr w:type="gram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Индивидуальное Творческое Мастерство компактификации знаний, умений, навыков, компетенций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внутренних резервов, талантов, способностей, возможностей каждого из нас в выявлении Человека Творца, Человека Изначально Вышестоящего Отца и Человека Синтеза в синтезе каждого из нас в перспективе совершенств Теурга, Будды, Христа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Майтрейи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каждым из нас в любых реализациях Учителя Синтеза и жизни каждого из нас со всей спецификой профессии, служения</w:t>
      </w:r>
      <w:proofErr w:type="gram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любых особенностей.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 Тренинг </w:t>
      </w:r>
      <w:proofErr w:type="gram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Образ-типа</w:t>
      </w:r>
      <w:proofErr w:type="gram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Человека Синтеза в динамичном синтезе функций, качеств, свойств, условий и любых иных явлений в синтезе цельности Человека, его способностей, его возможностей, в устремлении к следующей целевой иерархической самоорганизации опытом развития и реализации.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Тренинг Иерархического </w:t>
      </w:r>
      <w:proofErr w:type="gram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Централизма синтеза нелинейных многомерных многоуровневых единств разнонаправленных систем обучения образования применения</w:t>
      </w:r>
      <w:proofErr w:type="gram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компетентности индивидуально-коллективным явлением Человека, Учителя Синтеза, должности Служения, название её, и любой личной индивидуальной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выразимости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Тренинг Антропного Принципа, явлением вселенской метагалактической системы образования с творением Человека Синтеза Метагалактикой Фа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соорганизацией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индивидуального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развития </w:t>
      </w: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lastRenderedPageBreak/>
        <w:t xml:space="preserve">и подготовки каждого из нас метагалактической самоорганизацией вселенским созиданием творением Изначально Вышестоящего Отца каждого из нас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антропностью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синтезфизического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выражения. (3 ППС, СПб.)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9. Тренинг индивидуальной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обеспеченности жизни служения и любых частных выражений собою каждым из нас в синтезе всего во всём во всех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разновариативных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выражений каждого из нас.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8. Тренинг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медицинской, образовательной, служебной, иерархической,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ивдивной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учительской,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владыческой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аватарской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отцовской помощи.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7. Тренинг индивидуального комплекса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анатомической биологической частностями аппаратами, системами частями, посвящениями, статусами, степенями,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синтезностью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совершенством полномочий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иерархизацией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компетентности.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6. Тренинг индивидуального комплекса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возрастного выживания всего во всём как видами среды, так любым частным выражением, коллективным выражением и любым иным выражением каждого из нас как внутренне, так и внешне в цельности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синтезфизически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синтезреальностно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синтез-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вышестояще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реальностно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синтез-изначально-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вышестояще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-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реальностно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синтез-высокой-цельной-реальности Метагалактики Изначально Вышестоящего Отца.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5. </w:t>
      </w:r>
      <w:proofErr w:type="gram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Тренинг индивидуального комплекса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возрастного средового участия в синтезе всех реальностей, ИВР, ВЦР МГ ИВО явлением Вышестоящих реальностей физического выражения каждого из нас и любых иных средовых возможностей, включая явление в залах, кабинетах Владык, в залах ИВДИВО и любых иных иерархических компетенциях, а так же организация среды природного осуществления и гармонии с ними каждого из нас и любого иного средового</w:t>
      </w:r>
      <w:proofErr w:type="gram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участия каждого из нас синтез физически и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многовариативно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4. Тренинг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тренировочной дисциплины всего во всём, включая инструменты Учителя Синтеза.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3. Тренинг индивидуального комплекса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поддержки развития и реализации здоровья.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2. Тренинг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разновариативной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возрастной гигиены.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Тренинг индивидуального комплекса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разновариативного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возрастного питания и употребления.(3 ППС, СПб.)</w:t>
      </w:r>
    </w:p>
    <w:p w:rsidR="00DB42E4" w:rsidRPr="00DB42E4" w:rsidRDefault="00DB42E4" w:rsidP="00DB42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9. Тренинг 512 Творящих Синтезов Должности в явлении Должностной компетенции ИВДИВО и концентрации ИВДИВО всем 9-этажным зданием с 512-ричной  активацией Куба Творения.</w:t>
      </w:r>
    </w:p>
    <w:p w:rsidR="00667303" w:rsidRDefault="00DB42E4" w:rsidP="00DD1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8–1. Тренинги 64-ричного Творящего Синтеза Иерархичности Систем Отца,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Аватара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Владыки, Учителя Синтеза, Ипостаси, Служащего, Посвящённого, Человека. (15 МФЧС, </w:t>
      </w:r>
      <w:proofErr w:type="spellStart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Оснабрюк</w:t>
      </w:r>
      <w:proofErr w:type="spellEnd"/>
      <w:r w:rsidRPr="00DB42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2017)</w:t>
      </w:r>
    </w:p>
    <w:p w:rsidR="00DD1DB5" w:rsidRDefault="00DD1DB5" w:rsidP="00DD1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DD1DB5" w:rsidRDefault="00DD1DB5" w:rsidP="00DD1D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DD1DB5" w:rsidRPr="00DD1DB5" w:rsidRDefault="00DD1DB5" w:rsidP="00DD1D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Составил </w:t>
      </w:r>
      <w:hyperlink r:id="rId5" w:history="1">
        <w:proofErr w:type="spellStart"/>
        <w:r w:rsidRPr="00DD1DB5">
          <w:rPr>
            <w:rFonts w:eastAsia="Times New Roman"/>
            <w:color w:val="222222"/>
            <w:sz w:val="19"/>
            <w:szCs w:val="19"/>
            <w:lang w:eastAsia="ru-RU"/>
          </w:rPr>
          <w:t>Аватар</w:t>
        </w:r>
        <w:proofErr w:type="spellEnd"/>
        <w:r w:rsidRPr="00DD1DB5">
          <w:rPr>
            <w:rFonts w:eastAsia="Times New Roman"/>
            <w:color w:val="222222"/>
            <w:sz w:val="19"/>
            <w:szCs w:val="19"/>
            <w:lang w:eastAsia="ru-RU"/>
          </w:rPr>
          <w:t xml:space="preserve"> ИВ Учителя Синтеза ИВО 4032 ИВР</w:t>
        </w:r>
      </w:hyperlink>
      <w:r w:rsidRPr="00DD1DB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 </w:t>
      </w:r>
      <w:hyperlink r:id="rId6" w:history="1">
        <w:r w:rsidRPr="00DD1DB5">
          <w:rPr>
            <w:rFonts w:eastAsia="Times New Roman"/>
            <w:color w:val="222222"/>
            <w:sz w:val="19"/>
            <w:szCs w:val="19"/>
            <w:lang w:eastAsia="ru-RU"/>
          </w:rPr>
          <w:t xml:space="preserve">ИВАС Филиппа Марины Борис </w:t>
        </w:r>
        <w:proofErr w:type="spellStart"/>
        <w:r w:rsidRPr="00DD1DB5">
          <w:rPr>
            <w:rFonts w:eastAsia="Times New Roman"/>
            <w:color w:val="222222"/>
            <w:sz w:val="19"/>
            <w:szCs w:val="19"/>
            <w:lang w:eastAsia="ru-RU"/>
          </w:rPr>
          <w:t>Наделяев</w:t>
        </w:r>
        <w:proofErr w:type="spellEnd"/>
      </w:hyperlink>
    </w:p>
    <w:p w:rsidR="00DD1DB5" w:rsidRPr="00DD1DB5" w:rsidRDefault="00DD1DB5" w:rsidP="00DD1D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bookmarkStart w:id="0" w:name="_GoBack"/>
      <w:bookmarkEnd w:id="0"/>
      <w:r w:rsidRPr="00DD1DB5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29.12.2017</w:t>
      </w:r>
    </w:p>
    <w:sectPr w:rsidR="00DD1DB5" w:rsidRPr="00DD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E4"/>
    <w:rsid w:val="00667303"/>
    <w:rsid w:val="00DB42E4"/>
    <w:rsid w:val="00D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e1aebusi.xn--80adxhks/%D0%BC%D0%B5%D1%80%D0%BE%D0%BF%D1%80%D0%B8%D1%8F%D1%82%D0%B8%D1%8F/%D0%B2%D0%B5%D0%B4%D1%83%D1%89%D0%B8%D0%B5/%d0%b8%d0%b2%d0%b0%d1%81-%d1%84%d0%b8%d0%bb%d0%b8%d0%bf%d0%bf%d0%b0-%d0%bc%d0%b0%d1%80%d0%b8%d0%bd%d1%8b-%d0%b1%d0%be%d1%80%d0%b8%d1%81-%d0%bd%d0%b0%d0%b4%d0%b5%d0%bb%d1%8f%d0%b5%d0%b2/" TargetMode="External"/><Relationship Id="rId5" Type="http://schemas.openxmlformats.org/officeDocument/2006/relationships/hyperlink" Target="http://xn--e1aebusi.xn--80adxhks/%D0%BC%D0%B5%D1%80%D0%BE%D0%BF%D1%80%D0%B8%D1%8F%D1%82%D0%B8%D1%8F/%D0%B2%D0%B5%D0%B4%D1%83%D1%89%D0%B8%D0%B5/%d0%b0%d0%b2%d0%b0%d1%82%d0%b0%d1%80-%d0%b8%d0%b2-%d1%83%d1%87%d0%b8%d1%82%d0%b5%d0%bb%d1%8f-%d1%81%d0%b8%d0%bd%d1%82%d0%b5%d0%b7%d0%b0-%d0%b8%d0%b2%d0%be-4032-%d0%b8%d0%b2%d1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1024</dc:creator>
  <cp:lastModifiedBy>1024</cp:lastModifiedBy>
  <cp:revision>2</cp:revision>
  <dcterms:created xsi:type="dcterms:W3CDTF">2017-12-29T12:03:00Z</dcterms:created>
  <dcterms:modified xsi:type="dcterms:W3CDTF">2017-12-30T09:59:00Z</dcterms:modified>
</cp:coreProperties>
</file>